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017" w:rsidRDefault="00710017" w:rsidP="00710017">
      <w:pPr>
        <w:ind w:left="5760" w:firstLine="720"/>
      </w:pPr>
      <w:r>
        <w:t xml:space="preserve">       </w:t>
      </w:r>
    </w:p>
    <w:p w:rsidR="00710017" w:rsidRDefault="00710017" w:rsidP="00710017">
      <w:pPr>
        <w:jc w:val="center"/>
        <w:rPr>
          <w:b/>
          <w:sz w:val="32"/>
          <w:szCs w:val="32"/>
        </w:rPr>
      </w:pPr>
      <w:r w:rsidRPr="00106703">
        <w:rPr>
          <w:b/>
          <w:sz w:val="32"/>
          <w:szCs w:val="32"/>
        </w:rPr>
        <w:t>Application for LIFE MEMBERSHIP</w:t>
      </w:r>
    </w:p>
    <w:p w:rsidR="00710017" w:rsidRDefault="00710017" w:rsidP="00710017">
      <w:pPr>
        <w:ind w:left="6480"/>
        <w:rPr>
          <w:b/>
          <w:sz w:val="32"/>
          <w:szCs w:val="32"/>
        </w:rPr>
      </w:pPr>
      <w:r>
        <w:t>Date: _________________</w:t>
      </w:r>
    </w:p>
    <w:p w:rsidR="00710017" w:rsidRPr="009F31BF" w:rsidRDefault="00710017" w:rsidP="00710017">
      <w:pPr>
        <w:rPr>
          <w:sz w:val="24"/>
          <w:szCs w:val="24"/>
        </w:rPr>
      </w:pPr>
      <w:r w:rsidRPr="009F31BF">
        <w:rPr>
          <w:sz w:val="24"/>
          <w:szCs w:val="24"/>
        </w:rPr>
        <w:t xml:space="preserve">I, __________________________, hereby make application for Life Membership in the Anne Arundel Fish and Game Conservation Association, Inc. based on meeting one of the following </w:t>
      </w:r>
      <w:r>
        <w:rPr>
          <w:sz w:val="24"/>
          <w:szCs w:val="24"/>
        </w:rPr>
        <w:t>requirements as specified in Article IV, Section 5 of the Bylaws of the Association as revised Dec 8, 2016</w:t>
      </w:r>
      <w:r w:rsidRPr="009F31BF">
        <w:rPr>
          <w:sz w:val="24"/>
          <w:szCs w:val="24"/>
        </w:rPr>
        <w:t>:</w:t>
      </w:r>
    </w:p>
    <w:p w:rsidR="00710017" w:rsidRPr="00106703" w:rsidRDefault="00710017" w:rsidP="00710017">
      <w:pPr>
        <w:rPr>
          <w:sz w:val="24"/>
          <w:szCs w:val="24"/>
        </w:rPr>
      </w:pPr>
      <w:r w:rsidRPr="009F31BF">
        <w:rPr>
          <w:b/>
          <w:sz w:val="24"/>
          <w:szCs w:val="24"/>
        </w:rPr>
        <w:t>(    )</w:t>
      </w:r>
      <w:r>
        <w:rPr>
          <w:sz w:val="24"/>
          <w:szCs w:val="24"/>
        </w:rPr>
        <w:t xml:space="preserve">  </w:t>
      </w:r>
      <w:r w:rsidRPr="00016AFE">
        <w:rPr>
          <w:b/>
          <w:sz w:val="24"/>
          <w:szCs w:val="24"/>
        </w:rPr>
        <w:t>Paid Life Membership</w:t>
      </w:r>
      <w:r>
        <w:rPr>
          <w:sz w:val="24"/>
          <w:szCs w:val="24"/>
        </w:rPr>
        <w:t xml:space="preserve">: </w:t>
      </w:r>
      <w:r w:rsidRPr="00106703">
        <w:rPr>
          <w:sz w:val="24"/>
          <w:szCs w:val="24"/>
        </w:rPr>
        <w:t xml:space="preserve">Payment of Ten (10) times the amount of current annual dues. </w:t>
      </w:r>
      <w:r>
        <w:rPr>
          <w:sz w:val="24"/>
          <w:szCs w:val="24"/>
        </w:rPr>
        <w:t xml:space="preserve"> Please enclose your check for the appropriate amount.</w:t>
      </w:r>
      <w:r w:rsidRPr="00106703">
        <w:rPr>
          <w:sz w:val="24"/>
          <w:szCs w:val="24"/>
        </w:rPr>
        <w:t xml:space="preserve">                                         </w:t>
      </w:r>
    </w:p>
    <w:p w:rsidR="00710017" w:rsidRDefault="00710017" w:rsidP="00710017">
      <w:pPr>
        <w:rPr>
          <w:sz w:val="24"/>
          <w:szCs w:val="24"/>
        </w:rPr>
      </w:pPr>
      <w:r w:rsidRPr="009F31BF">
        <w:rPr>
          <w:b/>
          <w:sz w:val="24"/>
          <w:szCs w:val="24"/>
        </w:rPr>
        <w:t>(    )</w:t>
      </w:r>
      <w:r>
        <w:rPr>
          <w:sz w:val="24"/>
          <w:szCs w:val="24"/>
        </w:rPr>
        <w:t xml:space="preserve">  </w:t>
      </w:r>
      <w:r w:rsidRPr="00016AFE">
        <w:rPr>
          <w:b/>
          <w:sz w:val="24"/>
          <w:szCs w:val="24"/>
        </w:rPr>
        <w:t>Senior Life Membership</w:t>
      </w:r>
      <w:r>
        <w:rPr>
          <w:sz w:val="24"/>
          <w:szCs w:val="24"/>
        </w:rPr>
        <w:t xml:space="preserve">:  </w:t>
      </w:r>
      <w:r w:rsidRPr="00106703">
        <w:rPr>
          <w:sz w:val="24"/>
          <w:szCs w:val="24"/>
        </w:rPr>
        <w:t xml:space="preserve">Attainment of 65 years of age </w:t>
      </w:r>
      <w:r w:rsidRPr="00106703">
        <w:rPr>
          <w:sz w:val="24"/>
          <w:szCs w:val="24"/>
          <w:u w:val="single"/>
        </w:rPr>
        <w:t>and</w:t>
      </w:r>
      <w:r w:rsidRPr="00106703">
        <w:rPr>
          <w:sz w:val="24"/>
          <w:szCs w:val="24"/>
        </w:rPr>
        <w:t xml:space="preserve"> Membership </w:t>
      </w:r>
      <w:r>
        <w:rPr>
          <w:sz w:val="24"/>
          <w:szCs w:val="24"/>
        </w:rPr>
        <w:t xml:space="preserve">in good standing </w:t>
      </w:r>
      <w:r w:rsidRPr="00106703">
        <w:rPr>
          <w:sz w:val="24"/>
          <w:szCs w:val="24"/>
        </w:rPr>
        <w:t xml:space="preserve">in the </w:t>
      </w:r>
      <w:r>
        <w:rPr>
          <w:sz w:val="24"/>
          <w:szCs w:val="24"/>
        </w:rPr>
        <w:t>A</w:t>
      </w:r>
      <w:r w:rsidRPr="00106703">
        <w:rPr>
          <w:sz w:val="24"/>
          <w:szCs w:val="24"/>
        </w:rPr>
        <w:t xml:space="preserve">ssociation for </w:t>
      </w:r>
      <w:r>
        <w:rPr>
          <w:sz w:val="24"/>
          <w:szCs w:val="24"/>
        </w:rPr>
        <w:t xml:space="preserve">at least </w:t>
      </w:r>
      <w:r w:rsidRPr="00106703">
        <w:rPr>
          <w:sz w:val="24"/>
          <w:szCs w:val="24"/>
        </w:rPr>
        <w:t>Ten (10) years.</w:t>
      </w:r>
      <w:r>
        <w:rPr>
          <w:sz w:val="24"/>
          <w:szCs w:val="24"/>
        </w:rPr>
        <w:t xml:space="preserve">  Please provide a copy of government photo identification showing date of birth and list here the years for which membership is claimed: __________, __________, __________, __________, __________, __________, __________, __________, __________, __________.                                                                                                                    Years of membership claimed are subject to verification from Association records.</w:t>
      </w:r>
    </w:p>
    <w:p w:rsidR="00710017" w:rsidRPr="0061355A" w:rsidRDefault="00710017" w:rsidP="00710017">
      <w:pPr>
        <w:jc w:val="center"/>
        <w:rPr>
          <w:b/>
          <w:sz w:val="24"/>
          <w:szCs w:val="24"/>
        </w:rPr>
      </w:pPr>
      <w:r>
        <w:rPr>
          <w:sz w:val="16"/>
          <w:szCs w:val="16"/>
        </w:rPr>
        <w:t xml:space="preserve">_________________________________________                                          ___________________________________________                                                               </w:t>
      </w:r>
      <w:r w:rsidRPr="00282A55">
        <w:rPr>
          <w:sz w:val="18"/>
          <w:szCs w:val="18"/>
        </w:rPr>
        <w:t>Printed name</w:t>
      </w:r>
      <w:r w:rsidRPr="00282A55">
        <w:rPr>
          <w:sz w:val="18"/>
          <w:szCs w:val="18"/>
        </w:rPr>
        <w:tab/>
      </w:r>
      <w:r w:rsidRPr="00282A55">
        <w:rPr>
          <w:sz w:val="18"/>
          <w:szCs w:val="18"/>
        </w:rPr>
        <w:tab/>
      </w:r>
      <w:r>
        <w:rPr>
          <w:sz w:val="18"/>
          <w:szCs w:val="18"/>
        </w:rPr>
        <w:t xml:space="preserve">                                                    </w:t>
      </w:r>
      <w:r w:rsidRPr="00282A55">
        <w:rPr>
          <w:sz w:val="18"/>
          <w:szCs w:val="18"/>
        </w:rPr>
        <w:tab/>
      </w:r>
      <w:r w:rsidRPr="00282A55">
        <w:rPr>
          <w:sz w:val="18"/>
          <w:szCs w:val="18"/>
        </w:rPr>
        <w:tab/>
        <w:t>Signature</w:t>
      </w:r>
      <w:r>
        <w:rPr>
          <w:sz w:val="18"/>
          <w:szCs w:val="18"/>
        </w:rPr>
        <w:t xml:space="preserve">                                                                                            </w:t>
      </w:r>
      <w:r w:rsidRPr="0061355A">
        <w:rPr>
          <w:b/>
          <w:sz w:val="24"/>
          <w:szCs w:val="24"/>
        </w:rPr>
        <w:t>------------------------------------------------------------------------------------------------------------------------------</w:t>
      </w:r>
    </w:p>
    <w:p w:rsidR="00710017" w:rsidRDefault="00710017" w:rsidP="00710017">
      <w:pPr>
        <w:jc w:val="center"/>
        <w:rPr>
          <w:sz w:val="24"/>
          <w:szCs w:val="24"/>
        </w:rPr>
      </w:pPr>
      <w:r>
        <w:rPr>
          <w:sz w:val="24"/>
          <w:szCs w:val="24"/>
        </w:rPr>
        <w:t>Instructions for submitting this application</w:t>
      </w:r>
    </w:p>
    <w:p w:rsidR="00710017" w:rsidRPr="00765F2E" w:rsidRDefault="00710017" w:rsidP="00710017">
      <w:pPr>
        <w:rPr>
          <w:sz w:val="20"/>
          <w:szCs w:val="20"/>
        </w:rPr>
      </w:pPr>
      <w:r w:rsidRPr="00EC2FC4">
        <w:rPr>
          <w:sz w:val="20"/>
          <w:szCs w:val="20"/>
        </w:rPr>
        <w:t>The board will grant five (5) life memberships per year for either category of application above.  Applications will be accepted in the order in which they are postmarked.   No applications postmarked prior to July 1 of this year shall be considered after June 30 of this year and no applications postmarked on or after July 1 of this calendar year shall be considered after June 30 of the following calendar year.   If more applications with the same postmark date are received than the remaining number of life memberships available in a given year for either category, a lottery will be conducted by the Membership Committee (the board of directors) to determine the applications to be accepted that year.  Applications not accepted or approved for life membership will be returned to the applicant along with any check submitted.</w:t>
      </w:r>
      <w:r w:rsidR="00765F2E">
        <w:rPr>
          <w:sz w:val="20"/>
          <w:szCs w:val="20"/>
        </w:rPr>
        <w:t xml:space="preserve">  N</w:t>
      </w:r>
      <w:r w:rsidR="00765F2E" w:rsidRPr="00765F2E">
        <w:rPr>
          <w:sz w:val="20"/>
          <w:szCs w:val="20"/>
        </w:rPr>
        <w:t xml:space="preserve">othing in this application shall be considered in conflict with the Association's Bylaws </w:t>
      </w:r>
      <w:r w:rsidR="00765F2E">
        <w:rPr>
          <w:sz w:val="20"/>
          <w:szCs w:val="20"/>
        </w:rPr>
        <w:t xml:space="preserve">(available to members on the AAFG Forum) </w:t>
      </w:r>
      <w:bookmarkStart w:id="0" w:name="_GoBack"/>
      <w:bookmarkEnd w:id="0"/>
      <w:r w:rsidR="00765F2E" w:rsidRPr="00765F2E">
        <w:rPr>
          <w:sz w:val="20"/>
          <w:szCs w:val="20"/>
        </w:rPr>
        <w:t xml:space="preserve">and applicants should refer to said Bylaws for further information regarding membership criteria. </w:t>
      </w:r>
      <w:r w:rsidR="00765F2E">
        <w:rPr>
          <w:sz w:val="20"/>
          <w:szCs w:val="20"/>
        </w:rPr>
        <w:t xml:space="preserve">  </w:t>
      </w:r>
      <w:r w:rsidR="00765F2E" w:rsidRPr="00765F2E">
        <w:rPr>
          <w:sz w:val="20"/>
          <w:szCs w:val="20"/>
        </w:rPr>
        <w:t>All decisions of the Board are final."</w:t>
      </w:r>
    </w:p>
    <w:p w:rsidR="00710017" w:rsidRPr="00106703" w:rsidRDefault="00710017" w:rsidP="00710017">
      <w:pPr>
        <w:rPr>
          <w:sz w:val="24"/>
          <w:szCs w:val="24"/>
        </w:rPr>
      </w:pPr>
      <w:r w:rsidRPr="00EC2FC4">
        <w:rPr>
          <w:sz w:val="20"/>
          <w:szCs w:val="20"/>
        </w:rPr>
        <w:t xml:space="preserve">This application, when completed, must be postmarked </w:t>
      </w:r>
      <w:r w:rsidRPr="00EC2FC4">
        <w:rPr>
          <w:b/>
          <w:sz w:val="20"/>
          <w:szCs w:val="20"/>
        </w:rPr>
        <w:t>on or after July 1 of this year</w:t>
      </w:r>
      <w:r w:rsidRPr="00EC2FC4">
        <w:rPr>
          <w:sz w:val="20"/>
          <w:szCs w:val="20"/>
        </w:rPr>
        <w:t xml:space="preserve"> to be considered for life membership beginning January next year.  </w:t>
      </w:r>
    </w:p>
    <w:p w:rsidR="000D413F" w:rsidRPr="00710017" w:rsidRDefault="000D413F" w:rsidP="00710017"/>
    <w:sectPr w:rsidR="000D413F" w:rsidRPr="00710017" w:rsidSect="00052F6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4FD" w:rsidRDefault="000924FD" w:rsidP="00D70E88">
      <w:pPr>
        <w:spacing w:after="0" w:line="240" w:lineRule="auto"/>
      </w:pPr>
      <w:r>
        <w:separator/>
      </w:r>
    </w:p>
  </w:endnote>
  <w:endnote w:type="continuationSeparator" w:id="0">
    <w:p w:rsidR="000924FD" w:rsidRDefault="000924FD" w:rsidP="00D7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4FD" w:rsidRDefault="000924FD" w:rsidP="00D70E88">
      <w:pPr>
        <w:spacing w:after="0" w:line="240" w:lineRule="auto"/>
      </w:pPr>
      <w:r>
        <w:separator/>
      </w:r>
    </w:p>
  </w:footnote>
  <w:footnote w:type="continuationSeparator" w:id="0">
    <w:p w:rsidR="000924FD" w:rsidRDefault="000924FD" w:rsidP="00D70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13F" w:rsidRDefault="0074265C">
    <w:pPr>
      <w:pStyle w:val="Header"/>
    </w:pPr>
    <w:r>
      <w:rPr>
        <w:noProof/>
      </w:rPr>
      <w:drawing>
        <wp:inline distT="0" distB="0" distL="0" distR="0">
          <wp:extent cx="883285" cy="821690"/>
          <wp:effectExtent l="0" t="0" r="0" b="0"/>
          <wp:docPr id="1" name="Picture 12" descr="aaf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fg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85" cy="821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7E"/>
    <w:rsid w:val="00031554"/>
    <w:rsid w:val="00052F67"/>
    <w:rsid w:val="000924FD"/>
    <w:rsid w:val="000D413F"/>
    <w:rsid w:val="00114C70"/>
    <w:rsid w:val="003B537B"/>
    <w:rsid w:val="00405DFE"/>
    <w:rsid w:val="0047007D"/>
    <w:rsid w:val="004C773B"/>
    <w:rsid w:val="005E308F"/>
    <w:rsid w:val="006E7D39"/>
    <w:rsid w:val="00710017"/>
    <w:rsid w:val="00721CBE"/>
    <w:rsid w:val="0074265C"/>
    <w:rsid w:val="00765F2E"/>
    <w:rsid w:val="00893230"/>
    <w:rsid w:val="009826FD"/>
    <w:rsid w:val="0099215D"/>
    <w:rsid w:val="00AE65A0"/>
    <w:rsid w:val="00C86320"/>
    <w:rsid w:val="00D70E88"/>
    <w:rsid w:val="00DD257E"/>
    <w:rsid w:val="00DD7DFE"/>
    <w:rsid w:val="00E6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74390F1-1B8F-4879-A6D3-1FCDEC32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F6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D257E"/>
    <w:rPr>
      <w:rFonts w:cs="Calibri"/>
    </w:rPr>
  </w:style>
  <w:style w:type="paragraph" w:styleId="Header">
    <w:name w:val="header"/>
    <w:basedOn w:val="Normal"/>
    <w:link w:val="HeaderChar"/>
    <w:uiPriority w:val="99"/>
    <w:rsid w:val="00D70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E88"/>
  </w:style>
  <w:style w:type="paragraph" w:styleId="Footer">
    <w:name w:val="footer"/>
    <w:basedOn w:val="Normal"/>
    <w:link w:val="FooterChar"/>
    <w:uiPriority w:val="99"/>
    <w:rsid w:val="00D70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E88"/>
  </w:style>
  <w:style w:type="paragraph" w:styleId="BalloonText">
    <w:name w:val="Balloon Text"/>
    <w:basedOn w:val="Normal"/>
    <w:link w:val="BalloonTextChar"/>
    <w:uiPriority w:val="99"/>
    <w:semiHidden/>
    <w:rsid w:val="00D70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______________________</vt:lpstr>
    </vt:vector>
  </TitlesOfParts>
  <Company>Hewlett-Packard</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dc:title>
  <dc:creator>Jason Krywicki</dc:creator>
  <cp:lastModifiedBy>William Palk</cp:lastModifiedBy>
  <cp:revision>3</cp:revision>
  <cp:lastPrinted>2017-05-23T14:41:00Z</cp:lastPrinted>
  <dcterms:created xsi:type="dcterms:W3CDTF">2017-05-23T14:42:00Z</dcterms:created>
  <dcterms:modified xsi:type="dcterms:W3CDTF">2017-05-31T13:03:00Z</dcterms:modified>
</cp:coreProperties>
</file>